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6" w:rsidRDefault="007D4A8E">
      <w:pPr>
        <w:jc w:val="center"/>
        <w:rPr>
          <w:rFonts w:ascii="Arial" w:eastAsia="Arial" w:hAnsi="Arial" w:cs="Arial"/>
          <w:b/>
          <w:color w:val="FF860D"/>
          <w:sz w:val="20"/>
        </w:rPr>
      </w:pPr>
      <w:r>
        <w:rPr>
          <w:rFonts w:ascii="Arial" w:eastAsia="Arial" w:hAnsi="Arial" w:cs="Arial"/>
          <w:b/>
          <w:color w:val="FF860D"/>
          <w:sz w:val="20"/>
        </w:rPr>
        <w:t>Národný projekt Ter</w:t>
      </w:r>
      <w:r w:rsidR="00B85F7A">
        <w:rPr>
          <w:rFonts w:ascii="Arial" w:eastAsia="Arial" w:hAnsi="Arial" w:cs="Arial"/>
          <w:b/>
          <w:color w:val="FF860D"/>
          <w:sz w:val="20"/>
        </w:rPr>
        <w:t>énna sociálna práca v obciach I</w:t>
      </w:r>
      <w:r>
        <w:rPr>
          <w:rFonts w:ascii="Arial" w:eastAsia="Arial" w:hAnsi="Arial" w:cs="Arial"/>
          <w:b/>
          <w:color w:val="FF860D"/>
          <w:sz w:val="20"/>
        </w:rPr>
        <w:t xml:space="preserve"> sa realizuje vďaka podpore z Európskeho sociálneho fondu a Európskeho fondu regionálneho rozvoja v rámci Operačného programu Ľudské zdroje.</w:t>
      </w:r>
    </w:p>
    <w:p w:rsidR="00ED150F" w:rsidRDefault="00ED150F">
      <w:pPr>
        <w:jc w:val="center"/>
        <w:rPr>
          <w:rFonts w:ascii="Arial" w:eastAsia="Arial" w:hAnsi="Arial" w:cs="Arial"/>
          <w:b/>
          <w:color w:val="FF860D"/>
          <w:sz w:val="20"/>
        </w:rPr>
      </w:pPr>
    </w:p>
    <w:p w:rsidR="003C2226" w:rsidRDefault="00EC1100" w:rsidP="00ED150F">
      <w:pPr>
        <w:ind w:right="-709"/>
        <w:rPr>
          <w:rFonts w:ascii="Calibri" w:eastAsia="Calibri" w:hAnsi="Calibri" w:cs="Calibri"/>
        </w:rPr>
      </w:pPr>
      <w:r>
        <w:rPr>
          <w:rFonts w:ascii="Arial" w:eastAsia="Times New Roman" w:hAnsi="Arial" w:cs="Arial"/>
          <w:noProof/>
          <w:color w:val="030303"/>
          <w:sz w:val="18"/>
          <w:szCs w:val="18"/>
        </w:rPr>
        <w:drawing>
          <wp:inline distT="0" distB="0" distL="0" distR="0">
            <wp:extent cx="6226140" cy="1017142"/>
            <wp:effectExtent l="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P povinne loga spo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349" cy="102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A2" w:rsidRDefault="005074A2">
      <w:pPr>
        <w:jc w:val="center"/>
        <w:rPr>
          <w:b/>
          <w:sz w:val="28"/>
          <w:szCs w:val="28"/>
        </w:rPr>
      </w:pPr>
    </w:p>
    <w:p w:rsidR="00EC1100" w:rsidRPr="00202573" w:rsidRDefault="00EC1100" w:rsidP="005074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30303"/>
          <w:sz w:val="24"/>
          <w:szCs w:val="24"/>
        </w:rPr>
      </w:pPr>
      <w:r w:rsidRPr="00202573">
        <w:rPr>
          <w:rFonts w:asciiTheme="majorHAnsi" w:eastAsia="Times New Roman" w:hAnsiTheme="majorHAnsi" w:cs="Times New Roman"/>
          <w:b/>
          <w:color w:val="030303"/>
          <w:sz w:val="24"/>
          <w:szCs w:val="24"/>
        </w:rPr>
        <w:t>Terénna sociálna práca</w:t>
      </w: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 sa </w:t>
      </w:r>
      <w:r w:rsidR="005074A2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v</w:t>
      </w:r>
      <w:r w:rsidR="00832477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 našej obci</w:t>
      </w: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 začala vykonávať na základe účasti v národnom projekte</w:t>
      </w:r>
      <w:hyperlink r:id="rId6" w:history="1">
        <w:r w:rsidR="00202573" w:rsidRPr="00202573">
          <w:rPr>
            <w:rFonts w:asciiTheme="majorHAnsi" w:hAnsiTheme="majorHAnsi"/>
            <w:b/>
          </w:rPr>
          <w:t xml:space="preserve"> </w:t>
        </w:r>
        <w:r w:rsidRPr="00202573">
          <w:rPr>
            <w:rStyle w:val="Hypertextovodkaz"/>
            <w:rFonts w:asciiTheme="majorHAnsi" w:eastAsia="Times New Roman" w:hAnsiTheme="majorHAnsi" w:cs="Times New Roman"/>
            <w:b/>
            <w:color w:val="auto"/>
            <w:sz w:val="24"/>
            <w:szCs w:val="24"/>
          </w:rPr>
          <w:t xml:space="preserve">Terénna sociálna práca v </w:t>
        </w:r>
        <w:r w:rsidR="00202573" w:rsidRPr="00202573">
          <w:rPr>
            <w:rStyle w:val="Hypertextovodkaz"/>
            <w:rFonts w:asciiTheme="majorHAnsi" w:eastAsia="Times New Roman" w:hAnsiTheme="majorHAnsi" w:cs="Times New Roman"/>
            <w:b/>
            <w:color w:val="auto"/>
            <w:sz w:val="24"/>
            <w:szCs w:val="24"/>
          </w:rPr>
          <w:t>obci</w:t>
        </w:r>
      </w:hyperlink>
      <w:r w:rsidR="00202573" w:rsidRPr="00202573">
        <w:rPr>
          <w:rFonts w:asciiTheme="majorHAnsi" w:hAnsiTheme="majorHAnsi"/>
          <w:b/>
          <w:u w:val="single"/>
        </w:rPr>
        <w:t xml:space="preserve"> Čelovce</w:t>
      </w: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 realizovanom Implementačnou agentúrou MPSVR SR</w:t>
      </w:r>
      <w:r w:rsid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 </w:t>
      </w:r>
      <w:hyperlink r:id="rId7" w:history="1">
        <w:r w:rsidR="005074A2" w:rsidRPr="00202573">
          <w:rPr>
            <w:rStyle w:val="Hypertextovodkaz"/>
            <w:rFonts w:asciiTheme="majorHAnsi" w:eastAsia="Times New Roman" w:hAnsiTheme="majorHAnsi" w:cs="Times New Roman"/>
            <w:sz w:val="24"/>
            <w:szCs w:val="24"/>
          </w:rPr>
          <w:t>www.ia.gov.sk</w:t>
        </w:r>
      </w:hyperlink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, vďaka podpore z Európskeho sociálneho fondu a Európskeho fondu regionálneho rozvoja v rámci Operačného programu Ľudské zdroje</w:t>
      </w:r>
      <w:hyperlink r:id="rId8" w:history="1">
        <w:r w:rsidR="005074A2" w:rsidRPr="00202573">
          <w:rPr>
            <w:rStyle w:val="Hypertextovodkaz"/>
            <w:rFonts w:asciiTheme="majorHAnsi" w:eastAsia="Times New Roman" w:hAnsiTheme="majorHAnsi" w:cs="Times New Roman"/>
            <w:sz w:val="24"/>
            <w:szCs w:val="24"/>
          </w:rPr>
          <w:t>www.esf.gov.sk</w:t>
        </w:r>
      </w:hyperlink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.</w:t>
      </w:r>
    </w:p>
    <w:p w:rsidR="00ED150F" w:rsidRPr="00202573" w:rsidRDefault="00ED150F" w:rsidP="005074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30303"/>
          <w:sz w:val="24"/>
          <w:szCs w:val="24"/>
        </w:rPr>
      </w:pPr>
    </w:p>
    <w:p w:rsidR="00EC1100" w:rsidRPr="00202573" w:rsidRDefault="00357A24" w:rsidP="005074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30303"/>
          <w:sz w:val="24"/>
          <w:szCs w:val="24"/>
        </w:rPr>
      </w:pP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Zámerom</w:t>
      </w:r>
      <w:r w:rsidR="00EC1100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 projektu je </w:t>
      </w: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zlepšenie sociálnej </w:t>
      </w:r>
      <w:r w:rsidR="00EB23E8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situácie ľudí </w:t>
      </w: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ohrozených sociálnym vylúčením prostredníctvom </w:t>
      </w:r>
      <w:r w:rsidR="00EC1100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zabezpečeni</w:t>
      </w:r>
      <w:r w:rsidR="00B43324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a</w:t>
      </w:r>
      <w:r w:rsidR="00EC1100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 terénnej sociálnej práce </w:t>
      </w:r>
      <w:r w:rsidR="00400BA7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za pomoci</w:t>
      </w:r>
      <w:r w:rsidR="005074A2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terénnych sociálnych pracovníkova</w:t>
      </w:r>
      <w:r w:rsidR="00EC1100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terénnych pracovníkov poskytujúcich pomoc obyvateľom obce, ktorí sa ocitli v sociálnej a hmotnej núdzi, nezamestnaným, rodinám s malými deťmi a seniorom</w:t>
      </w:r>
      <w:r w:rsidR="005074A2" w:rsidRPr="00202573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s osobitným zreteľom </w:t>
      </w:r>
      <w:r w:rsidR="00AE2454" w:rsidRPr="00202573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na segregovanéa sociálne vylúčené </w:t>
      </w:r>
      <w:r w:rsidR="005074A2" w:rsidRPr="00202573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komun</w:t>
      </w:r>
      <w:r w:rsidR="00AE2454" w:rsidRPr="00202573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ity</w:t>
      </w:r>
      <w:r w:rsidR="00EC1100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.</w:t>
      </w:r>
      <w:r w:rsidR="00EB23E8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Cieľom je zvýšenie </w:t>
      </w:r>
      <w:r w:rsidR="00E548EE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účasti najviac znevýhodnených a ohrozených osôb </w:t>
      </w:r>
      <w:r w:rsidR="008E7E2D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na živote  </w:t>
      </w:r>
      <w:r w:rsidR="00E548EE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spoločnosti</w:t>
      </w:r>
      <w:r w:rsidR="008E7E2D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,</w:t>
      </w:r>
      <w:r w:rsidR="00EB23E8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zlepšenie </w:t>
      </w:r>
      <w:r w:rsidR="008E7E2D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ich </w:t>
      </w:r>
      <w:r w:rsidR="00EB23E8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možností vstupu na trh práce</w:t>
      </w:r>
      <w:r w:rsidR="00E548EE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, zlepšenie prístupu k poskytovaným službám</w:t>
      </w:r>
      <w:r w:rsidR="00EB23E8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 a</w:t>
      </w:r>
      <w:r w:rsidR="008E7E2D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 komplexná </w:t>
      </w:r>
      <w:r w:rsidR="00EB23E8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integráci</w:t>
      </w:r>
      <w:r w:rsidR="008E7E2D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a</w:t>
      </w:r>
      <w:r w:rsidR="00EB23E8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 do spoločnosti. </w:t>
      </w:r>
    </w:p>
    <w:p w:rsidR="007D37D4" w:rsidRPr="00202573" w:rsidRDefault="007D37D4" w:rsidP="005074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30303"/>
          <w:sz w:val="24"/>
          <w:szCs w:val="24"/>
        </w:rPr>
      </w:pPr>
    </w:p>
    <w:p w:rsidR="007D37D4" w:rsidRPr="00202573" w:rsidRDefault="00ED150F" w:rsidP="005074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30303"/>
          <w:sz w:val="24"/>
          <w:szCs w:val="24"/>
        </w:rPr>
      </w:pP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•           Zmluva o spolupráci číslo </w:t>
      </w:r>
      <w:r w:rsid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N20160128025</w:t>
      </w: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 </w:t>
      </w:r>
    </w:p>
    <w:p w:rsidR="00195D2D" w:rsidRPr="00202573" w:rsidRDefault="00195D2D" w:rsidP="005074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30303"/>
          <w:sz w:val="24"/>
          <w:szCs w:val="24"/>
        </w:rPr>
      </w:pP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•</w:t>
      </w: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ab/>
        <w:t xml:space="preserve">Začiatok realizácie </w:t>
      </w:r>
      <w:r w:rsidR="00ED150F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národného projektu Terénna sociálna práca v</w:t>
      </w:r>
      <w:r w:rsid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 obci Čelovce </w:t>
      </w: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: </w:t>
      </w:r>
      <w:r w:rsid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01.02.2016</w:t>
      </w:r>
    </w:p>
    <w:p w:rsidR="00195D2D" w:rsidRPr="00202573" w:rsidRDefault="00195D2D" w:rsidP="005074A2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030303"/>
          <w:sz w:val="24"/>
          <w:szCs w:val="24"/>
        </w:rPr>
      </w:pP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•</w:t>
      </w: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ab/>
        <w:t xml:space="preserve">Ukončenie realizácie </w:t>
      </w:r>
      <w:r w:rsidR="00ED150F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národného projektu Terénna sociálna práca v</w:t>
      </w:r>
      <w:r w:rsid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 obci Čelovce </w:t>
      </w: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: </w:t>
      </w:r>
      <w:r w:rsid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30.06.2019</w:t>
      </w:r>
    </w:p>
    <w:p w:rsidR="00FE4EBF" w:rsidRPr="00202573" w:rsidRDefault="00FE4EBF" w:rsidP="005074A2">
      <w:pPr>
        <w:shd w:val="clear" w:color="auto" w:fill="FFFFFF"/>
        <w:spacing w:after="0" w:line="360" w:lineRule="auto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</w:p>
    <w:p w:rsidR="00195D2D" w:rsidRPr="00202573" w:rsidRDefault="00195D2D" w:rsidP="00ED150F">
      <w:pPr>
        <w:shd w:val="clear" w:color="auto" w:fill="FFFFFF"/>
        <w:spacing w:after="0" w:line="480" w:lineRule="auto"/>
        <w:jc w:val="both"/>
        <w:rPr>
          <w:rFonts w:asciiTheme="majorHAnsi" w:eastAsia="Times New Roman" w:hAnsiTheme="majorHAnsi" w:cs="Times New Roman"/>
          <w:color w:val="030303"/>
          <w:sz w:val="24"/>
          <w:szCs w:val="24"/>
        </w:rPr>
      </w:pP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Terénnu prácu </w:t>
      </w:r>
      <w:r w:rsidR="00E548EE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v</w:t>
      </w:r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 súčasnosti zabezpečujú</w:t>
      </w:r>
      <w:r w:rsidR="00E548EE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 xml:space="preserve"> títo zamestnanci</w:t>
      </w:r>
      <w:r w:rsidR="00832477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/zamestnankyne</w:t>
      </w:r>
      <w:r w:rsidR="00537399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n</w:t>
      </w:r>
      <w:r w:rsidR="00832477"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ašej obce</w:t>
      </w:r>
      <w:bookmarkStart w:id="0" w:name="_GoBack"/>
      <w:bookmarkEnd w:id="0"/>
      <w:r w:rsidRPr="00202573">
        <w:rPr>
          <w:rFonts w:asciiTheme="majorHAnsi" w:eastAsia="Times New Roman" w:hAnsiTheme="majorHAnsi" w:cs="Times New Roman"/>
          <w:color w:val="030303"/>
          <w:sz w:val="24"/>
          <w:szCs w:val="24"/>
        </w:rPr>
        <w:t>:</w:t>
      </w:r>
    </w:p>
    <w:p w:rsidR="00FE4EBF" w:rsidRPr="00202573" w:rsidRDefault="00FE4EBF" w:rsidP="00ED150F">
      <w:pPr>
        <w:shd w:val="clear" w:color="auto" w:fill="FFFFFF"/>
        <w:spacing w:after="0" w:line="360" w:lineRule="auto"/>
        <w:ind w:left="4111" w:hanging="3544"/>
        <w:rPr>
          <w:rFonts w:asciiTheme="majorHAnsi" w:eastAsia="Times New Roman" w:hAnsiTheme="majorHAnsi" w:cs="Times New Roman"/>
          <w:color w:val="1C2023"/>
          <w:sz w:val="24"/>
          <w:szCs w:val="24"/>
        </w:rPr>
      </w:pPr>
      <w:r w:rsidRP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 xml:space="preserve">Terénna </w:t>
      </w:r>
      <w:r w:rsidR="005074A2" w:rsidRP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>sociálna</w:t>
      </w:r>
      <w:r w:rsidRP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 xml:space="preserve"> pracovníčka</w:t>
      </w:r>
      <w:r w:rsidR="005074A2" w:rsidRP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>/pracovník:</w:t>
      </w:r>
      <w:r w:rsidR="002F76A1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 xml:space="preserve"> </w:t>
      </w:r>
      <w:r w:rsidR="002F76A1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  <w:t>Mgr. Janka Kli</w:t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>mov</w:t>
      </w:r>
      <w:r w:rsidR="002F76A1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>á</w:t>
      </w:r>
    </w:p>
    <w:p w:rsidR="00ED150F" w:rsidRPr="00202573" w:rsidRDefault="00ED150F" w:rsidP="00ED150F">
      <w:pPr>
        <w:shd w:val="clear" w:color="auto" w:fill="FFFFFF"/>
        <w:spacing w:after="0" w:line="360" w:lineRule="auto"/>
        <w:ind w:left="4111" w:hanging="3511"/>
        <w:rPr>
          <w:rFonts w:asciiTheme="majorHAnsi" w:eastAsia="Times New Roman" w:hAnsiTheme="majorHAnsi" w:cs="Times New Roman"/>
          <w:color w:val="1C2023"/>
          <w:sz w:val="24"/>
          <w:szCs w:val="24"/>
        </w:rPr>
      </w:pPr>
      <w:r w:rsidRP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>Terénna pracovníčka/pracovník</w:t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 xml:space="preserve">: </w:t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  <w:t>Alena Krátka</w:t>
      </w:r>
    </w:p>
    <w:p w:rsidR="00ED150F" w:rsidRPr="00202573" w:rsidRDefault="00ED150F" w:rsidP="00ED150F">
      <w:pPr>
        <w:shd w:val="clear" w:color="auto" w:fill="FFFFFF"/>
        <w:spacing w:after="0" w:line="360" w:lineRule="auto"/>
        <w:ind w:left="4111" w:hanging="3511"/>
        <w:rPr>
          <w:rFonts w:asciiTheme="majorHAnsi" w:eastAsia="Times New Roman" w:hAnsiTheme="majorHAnsi" w:cs="Times New Roman"/>
          <w:color w:val="1C2023"/>
          <w:sz w:val="24"/>
          <w:szCs w:val="24"/>
        </w:rPr>
      </w:pPr>
      <w:r w:rsidRP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>Terénna pracovníčka/pracovník</w:t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 xml:space="preserve">: </w:t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  <w:t>František Kováč</w:t>
      </w:r>
      <w:r w:rsidRPr="00202573">
        <w:rPr>
          <w:rFonts w:asciiTheme="majorHAnsi" w:eastAsia="Times New Roman" w:hAnsiTheme="majorHAnsi" w:cs="Times New Roman"/>
          <w:color w:val="1C2023"/>
          <w:sz w:val="24"/>
          <w:szCs w:val="24"/>
        </w:rPr>
        <w:t>. </w:t>
      </w:r>
    </w:p>
    <w:p w:rsidR="00202573" w:rsidRDefault="005074A2" w:rsidP="00202573">
      <w:pPr>
        <w:shd w:val="clear" w:color="auto" w:fill="FFFFFF"/>
        <w:spacing w:after="0" w:line="360" w:lineRule="auto"/>
        <w:ind w:left="600"/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</w:pPr>
      <w:r w:rsidRP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>E- mail</w:t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>:</w:t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 w:rsidRP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 xml:space="preserve">celovce.tsp@centrum.sk </w:t>
      </w:r>
    </w:p>
    <w:p w:rsidR="00195D2D" w:rsidRPr="00202573" w:rsidRDefault="00FE4EBF" w:rsidP="00202573">
      <w:pPr>
        <w:shd w:val="clear" w:color="auto" w:fill="FFFFFF"/>
        <w:spacing w:after="0" w:line="360" w:lineRule="auto"/>
        <w:ind w:left="600"/>
        <w:rPr>
          <w:rFonts w:asciiTheme="majorHAnsi" w:eastAsia="Times New Roman" w:hAnsiTheme="majorHAnsi" w:cs="Times New Roman"/>
          <w:color w:val="1C2023"/>
          <w:sz w:val="24"/>
          <w:szCs w:val="24"/>
        </w:rPr>
      </w:pPr>
      <w:r w:rsidRP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>Tel. kontakt</w:t>
      </w:r>
      <w:r w:rsidR="005074A2" w:rsidRP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>:</w:t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  <w:t xml:space="preserve"> 047/4883103</w:t>
      </w:r>
    </w:p>
    <w:p w:rsidR="00357A24" w:rsidRPr="00202573" w:rsidRDefault="00FE4EBF" w:rsidP="00ED150F">
      <w:pPr>
        <w:shd w:val="clear" w:color="auto" w:fill="FFFFFF"/>
        <w:spacing w:after="0" w:line="480" w:lineRule="auto"/>
        <w:ind w:left="600"/>
        <w:rPr>
          <w:rFonts w:asciiTheme="majorHAnsi" w:eastAsia="Times New Roman" w:hAnsiTheme="majorHAnsi" w:cs="Times New Roman"/>
          <w:color w:val="030303"/>
          <w:sz w:val="24"/>
          <w:szCs w:val="24"/>
        </w:rPr>
      </w:pPr>
      <w:r w:rsidRP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>Adresa</w:t>
      </w:r>
      <w:r w:rsidR="005074A2" w:rsidRP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 xml:space="preserve"> kancelárie</w:t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 xml:space="preserve">: </w:t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</w:r>
      <w:r w:rsidR="00202573">
        <w:rPr>
          <w:rFonts w:asciiTheme="majorHAnsi" w:eastAsia="Times New Roman" w:hAnsiTheme="majorHAnsi" w:cs="Times New Roman"/>
          <w:b/>
          <w:bCs/>
          <w:i/>
          <w:iCs/>
          <w:color w:val="1C2023"/>
          <w:sz w:val="24"/>
          <w:szCs w:val="24"/>
        </w:rPr>
        <w:tab/>
        <w:t>Čelovce 991 41</w:t>
      </w:r>
    </w:p>
    <w:sectPr w:rsidR="00357A24" w:rsidRPr="00202573" w:rsidSect="00202573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B839F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AAB"/>
    <w:multiLevelType w:val="multilevel"/>
    <w:tmpl w:val="AEF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864A4"/>
    <w:multiLevelType w:val="multilevel"/>
    <w:tmpl w:val="631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0341C"/>
    <w:multiLevelType w:val="multilevel"/>
    <w:tmpl w:val="9E8E1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01CF4"/>
    <w:multiLevelType w:val="multilevel"/>
    <w:tmpl w:val="EF485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417C2"/>
    <w:multiLevelType w:val="multilevel"/>
    <w:tmpl w:val="5AC2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01458"/>
    <w:multiLevelType w:val="multilevel"/>
    <w:tmpl w:val="3B8AB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200B7"/>
    <w:multiLevelType w:val="multilevel"/>
    <w:tmpl w:val="2B048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00BEE"/>
    <w:multiLevelType w:val="multilevel"/>
    <w:tmpl w:val="9F9CC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1E5542"/>
    <w:multiLevelType w:val="multilevel"/>
    <w:tmpl w:val="1D6CF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A06A47"/>
    <w:multiLevelType w:val="multilevel"/>
    <w:tmpl w:val="0D409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8B7164"/>
    <w:multiLevelType w:val="multilevel"/>
    <w:tmpl w:val="BF0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9011F"/>
    <w:multiLevelType w:val="multilevel"/>
    <w:tmpl w:val="65DC2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CB75C5"/>
    <w:multiLevelType w:val="hybridMultilevel"/>
    <w:tmpl w:val="18BA12D6"/>
    <w:lvl w:ilvl="0" w:tplc="36B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0C3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ol Jablonický">
    <w15:presenceInfo w15:providerId="Windows Live" w15:userId="38b175c8de45a7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3C2226"/>
    <w:rsid w:val="00195D2D"/>
    <w:rsid w:val="00202573"/>
    <w:rsid w:val="002F76A1"/>
    <w:rsid w:val="00357A24"/>
    <w:rsid w:val="003C2226"/>
    <w:rsid w:val="00400BA7"/>
    <w:rsid w:val="005074A2"/>
    <w:rsid w:val="00537399"/>
    <w:rsid w:val="007A70D5"/>
    <w:rsid w:val="007D37D4"/>
    <w:rsid w:val="007D4A8E"/>
    <w:rsid w:val="007E5DB4"/>
    <w:rsid w:val="00832477"/>
    <w:rsid w:val="008E7E2D"/>
    <w:rsid w:val="00AE2454"/>
    <w:rsid w:val="00B43324"/>
    <w:rsid w:val="00B85F7A"/>
    <w:rsid w:val="00C47937"/>
    <w:rsid w:val="00E548EE"/>
    <w:rsid w:val="00EB23E8"/>
    <w:rsid w:val="00EC1100"/>
    <w:rsid w:val="00ED150F"/>
    <w:rsid w:val="00FE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B4"/>
  </w:style>
  <w:style w:type="paragraph" w:styleId="Nadpis3">
    <w:name w:val="heading 3"/>
    <w:basedOn w:val="Normln"/>
    <w:link w:val="Nadpis3Char"/>
    <w:uiPriority w:val="9"/>
    <w:qFormat/>
    <w:rsid w:val="00EC1100"/>
    <w:pPr>
      <w:shd w:val="clear" w:color="auto" w:fill="F5F5F5"/>
      <w:spacing w:before="45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C1100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5F5F5"/>
    </w:rPr>
  </w:style>
  <w:style w:type="character" w:styleId="Siln">
    <w:name w:val="Strong"/>
    <w:basedOn w:val="Standardnpsmoodstavce"/>
    <w:uiPriority w:val="22"/>
    <w:qFormat/>
    <w:rsid w:val="00EC110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C11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00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FE4EBF"/>
    <w:rPr>
      <w:i/>
      <w:iCs/>
    </w:rPr>
  </w:style>
  <w:style w:type="character" w:customStyle="1" w:styleId="apple-converted-space">
    <w:name w:val="apple-converted-space"/>
    <w:basedOn w:val="Standardnpsmoodstavce"/>
    <w:rsid w:val="00FE4EBF"/>
  </w:style>
  <w:style w:type="character" w:styleId="Hypertextovodkaz">
    <w:name w:val="Hyperlink"/>
    <w:basedOn w:val="Standardnpsmoodstavce"/>
    <w:uiPriority w:val="99"/>
    <w:unhideWhenUsed/>
    <w:rsid w:val="00FE4E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4E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7E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E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E2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C1100"/>
    <w:pPr>
      <w:shd w:val="clear" w:color="auto" w:fill="F5F5F5"/>
      <w:spacing w:before="45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C1100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5F5F5"/>
    </w:rPr>
  </w:style>
  <w:style w:type="character" w:styleId="Siln">
    <w:name w:val="Strong"/>
    <w:basedOn w:val="Predvolenpsmoodseku"/>
    <w:uiPriority w:val="22"/>
    <w:qFormat/>
    <w:rsid w:val="00EC110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C11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100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FE4EBF"/>
    <w:rPr>
      <w:i/>
      <w:iCs/>
    </w:rPr>
  </w:style>
  <w:style w:type="character" w:customStyle="1" w:styleId="apple-converted-space">
    <w:name w:val="apple-converted-space"/>
    <w:basedOn w:val="Predvolenpsmoodseku"/>
    <w:rsid w:val="00FE4EBF"/>
  </w:style>
  <w:style w:type="character" w:styleId="Hypertextovprepojenie">
    <w:name w:val="Hyperlink"/>
    <w:basedOn w:val="Predvolenpsmoodseku"/>
    <w:uiPriority w:val="99"/>
    <w:unhideWhenUsed/>
    <w:rsid w:val="00FE4E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4EB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E7E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7E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7E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7E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7E2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E7E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ia.gov.sk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p.gov.s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Holíková Soňa</dc:creator>
  <cp:lastModifiedBy>pet</cp:lastModifiedBy>
  <cp:revision>4</cp:revision>
  <cp:lastPrinted>2016-08-17T08:00:00Z</cp:lastPrinted>
  <dcterms:created xsi:type="dcterms:W3CDTF">2016-10-27T06:58:00Z</dcterms:created>
  <dcterms:modified xsi:type="dcterms:W3CDTF">2016-12-13T16:51:00Z</dcterms:modified>
</cp:coreProperties>
</file>